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08" w:rsidRPr="00A02F3D" w:rsidRDefault="00B03508" w:rsidP="00B03508"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A02F3D">
        <w:rPr>
          <w:rFonts w:eastAsia="Calibri" w:cs="Times New Roman"/>
          <w:b/>
          <w:sz w:val="28"/>
          <w:szCs w:val="28"/>
        </w:rPr>
        <w:t>Муниципальное бюджетное общеобразовательное учреждение</w:t>
      </w:r>
      <w:r w:rsidRPr="00A02F3D">
        <w:rPr>
          <w:rFonts w:eastAsia="Calibri" w:cs="Times New Roman"/>
          <w:b/>
          <w:sz w:val="28"/>
          <w:szCs w:val="28"/>
        </w:rPr>
        <w:br/>
        <w:t xml:space="preserve">«Средняя общеобразовательная школа с. </w:t>
      </w:r>
      <w:proofErr w:type="spellStart"/>
      <w:r w:rsidRPr="00A02F3D">
        <w:rPr>
          <w:rFonts w:eastAsia="Calibri" w:cs="Times New Roman"/>
          <w:b/>
          <w:sz w:val="28"/>
          <w:szCs w:val="28"/>
        </w:rPr>
        <w:t>Ляличи</w:t>
      </w:r>
      <w:proofErr w:type="spellEnd"/>
      <w:r w:rsidRPr="00A02F3D">
        <w:rPr>
          <w:rFonts w:eastAsia="Calibri" w:cs="Times New Roman"/>
          <w:b/>
          <w:sz w:val="28"/>
          <w:szCs w:val="28"/>
        </w:rPr>
        <w:t xml:space="preserve">» </w:t>
      </w:r>
      <w:r w:rsidRPr="00A02F3D">
        <w:rPr>
          <w:rFonts w:eastAsia="Calibri" w:cs="Times New Roman"/>
          <w:b/>
          <w:sz w:val="28"/>
          <w:szCs w:val="28"/>
        </w:rPr>
        <w:br/>
        <w:t>Михайловского муниципального района</w:t>
      </w:r>
    </w:p>
    <w:tbl>
      <w:tblPr>
        <w:tblW w:w="0" w:type="auto"/>
        <w:tblLook w:val="04A0"/>
      </w:tblPr>
      <w:tblGrid>
        <w:gridCol w:w="4872"/>
        <w:gridCol w:w="4922"/>
        <w:gridCol w:w="4992"/>
      </w:tblGrid>
      <w:tr w:rsidR="00B03508" w:rsidRPr="00A02F3D" w:rsidTr="00467AD0">
        <w:trPr>
          <w:trHeight w:val="1173"/>
        </w:trPr>
        <w:tc>
          <w:tcPr>
            <w:tcW w:w="5204" w:type="dxa"/>
            <w:shd w:val="clear" w:color="auto" w:fill="auto"/>
          </w:tcPr>
          <w:p w:rsidR="00B03508" w:rsidRPr="008277A7" w:rsidRDefault="00467AD0" w:rsidP="00467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РАССМОТРЕНО</w:t>
            </w:r>
          </w:p>
          <w:p w:rsidR="00B03508" w:rsidRPr="008277A7" w:rsidRDefault="00B03508" w:rsidP="00467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на заседании МО учителе</w:t>
            </w:r>
            <w:proofErr w:type="gramStart"/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="00467AD0" w:rsidRPr="008277A7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proofErr w:type="gramEnd"/>
            <w:r w:rsidR="00467AD0" w:rsidRPr="008277A7">
              <w:rPr>
                <w:rFonts w:ascii="Calibri" w:eastAsia="Calibri" w:hAnsi="Calibri" w:cs="Times New Roman"/>
                <w:sz w:val="24"/>
                <w:szCs w:val="24"/>
              </w:rPr>
              <w:t xml:space="preserve"> предметников</w:t>
            </w:r>
          </w:p>
          <w:p w:rsidR="00B03508" w:rsidRPr="008277A7" w:rsidRDefault="00B03508" w:rsidP="00467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 xml:space="preserve">протокол № ____ </w:t>
            </w:r>
          </w:p>
          <w:p w:rsidR="00B03508" w:rsidRPr="008277A7" w:rsidRDefault="00467AD0" w:rsidP="00467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от «___»____________ 2022</w:t>
            </w:r>
            <w:r w:rsidR="00B03508" w:rsidRPr="008277A7">
              <w:rPr>
                <w:rFonts w:ascii="Calibri" w:eastAsia="Calibri" w:hAnsi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05" w:type="dxa"/>
            <w:shd w:val="clear" w:color="auto" w:fill="auto"/>
          </w:tcPr>
          <w:p w:rsidR="00B03508" w:rsidRPr="008277A7" w:rsidRDefault="00467AD0" w:rsidP="00B03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СОГЛАСОВАНО</w:t>
            </w:r>
          </w:p>
          <w:p w:rsidR="00B03508" w:rsidRPr="008277A7" w:rsidRDefault="00B03508" w:rsidP="00B03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 xml:space="preserve"> заместителем директора по </w:t>
            </w:r>
            <w:r w:rsidR="00467AD0" w:rsidRPr="008277A7">
              <w:rPr>
                <w:rFonts w:ascii="Calibri" w:eastAsia="Calibri" w:hAnsi="Calibri" w:cs="Times New Roman"/>
                <w:sz w:val="24"/>
                <w:szCs w:val="24"/>
              </w:rPr>
              <w:t>ВР</w:t>
            </w: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B03508" w:rsidRPr="008277A7" w:rsidRDefault="00B03508" w:rsidP="00B03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_____________/</w:t>
            </w:r>
            <w:proofErr w:type="spellStart"/>
            <w:r w:rsidR="00467AD0" w:rsidRPr="008277A7">
              <w:rPr>
                <w:rFonts w:ascii="Calibri" w:eastAsia="Calibri" w:hAnsi="Calibri" w:cs="Times New Roman"/>
                <w:sz w:val="24"/>
                <w:szCs w:val="24"/>
              </w:rPr>
              <w:t>Е.М.Бых</w:t>
            </w:r>
            <w:proofErr w:type="spellEnd"/>
          </w:p>
          <w:p w:rsidR="00B03508" w:rsidRPr="008277A7" w:rsidRDefault="00467AD0" w:rsidP="00B03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="00B03508" w:rsidRPr="008277A7">
              <w:rPr>
                <w:rFonts w:ascii="Calibri" w:eastAsia="Calibri" w:hAnsi="Calibri" w:cs="Times New Roman"/>
                <w:sz w:val="24"/>
                <w:szCs w:val="24"/>
              </w:rPr>
              <w:t>т</w:t>
            </w: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 xml:space="preserve"> «___»____________ 2022</w:t>
            </w:r>
            <w:r w:rsidR="00B03508" w:rsidRPr="008277A7">
              <w:rPr>
                <w:rFonts w:ascii="Calibri" w:eastAsia="Calibri" w:hAnsi="Calibri" w:cs="Times New Roman"/>
                <w:sz w:val="24"/>
                <w:szCs w:val="24"/>
              </w:rPr>
              <w:t>г.</w:t>
            </w:r>
          </w:p>
        </w:tc>
        <w:tc>
          <w:tcPr>
            <w:tcW w:w="5205" w:type="dxa"/>
            <w:shd w:val="clear" w:color="auto" w:fill="auto"/>
          </w:tcPr>
          <w:p w:rsidR="00B03508" w:rsidRPr="008277A7" w:rsidRDefault="00467AD0" w:rsidP="00B03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УТВЕРЖДЕНО</w:t>
            </w:r>
          </w:p>
          <w:p w:rsidR="00B03508" w:rsidRPr="008277A7" w:rsidRDefault="00467AD0" w:rsidP="00B03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proofErr w:type="gramStart"/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.о</w:t>
            </w:r>
            <w:proofErr w:type="gramEnd"/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03508" w:rsidRPr="008277A7">
              <w:rPr>
                <w:rFonts w:ascii="Calibri" w:eastAsia="Calibri" w:hAnsi="Calibri" w:cs="Times New Roman"/>
                <w:sz w:val="24"/>
                <w:szCs w:val="24"/>
              </w:rPr>
              <w:t xml:space="preserve">директора МБОУ СОШ с. </w:t>
            </w:r>
            <w:proofErr w:type="spellStart"/>
            <w:r w:rsidR="00B03508" w:rsidRPr="008277A7">
              <w:rPr>
                <w:rFonts w:ascii="Calibri" w:eastAsia="Calibri" w:hAnsi="Calibri" w:cs="Times New Roman"/>
                <w:sz w:val="24"/>
                <w:szCs w:val="24"/>
              </w:rPr>
              <w:t>Ляличи</w:t>
            </w:r>
            <w:proofErr w:type="spellEnd"/>
          </w:p>
          <w:p w:rsidR="00B03508" w:rsidRPr="008277A7" w:rsidRDefault="00B03508" w:rsidP="00B035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_____________/</w:t>
            </w:r>
            <w:proofErr w:type="spellStart"/>
            <w:r w:rsidR="00467AD0" w:rsidRPr="008277A7">
              <w:rPr>
                <w:rFonts w:ascii="Calibri" w:eastAsia="Calibri" w:hAnsi="Calibri" w:cs="Times New Roman"/>
                <w:sz w:val="24"/>
                <w:szCs w:val="24"/>
              </w:rPr>
              <w:t>Е.С.Логвинова</w:t>
            </w:r>
            <w:proofErr w:type="spellEnd"/>
          </w:p>
          <w:p w:rsidR="00B03508" w:rsidRPr="008277A7" w:rsidRDefault="00467AD0" w:rsidP="00467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  <w:proofErr w:type="spellStart"/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>____от</w:t>
            </w:r>
            <w:proofErr w:type="spellEnd"/>
            <w:r w:rsidRPr="008277A7">
              <w:rPr>
                <w:rFonts w:ascii="Calibri" w:eastAsia="Calibri" w:hAnsi="Calibri" w:cs="Times New Roman"/>
                <w:sz w:val="24"/>
                <w:szCs w:val="24"/>
              </w:rPr>
              <w:t xml:space="preserve"> «___»__________ 2022</w:t>
            </w:r>
            <w:r w:rsidR="00B03508" w:rsidRPr="008277A7">
              <w:rPr>
                <w:rFonts w:ascii="Calibri" w:eastAsia="Calibri" w:hAnsi="Calibri" w:cs="Times New Roman"/>
                <w:sz w:val="24"/>
                <w:szCs w:val="24"/>
              </w:rPr>
              <w:t xml:space="preserve"> г.</w:t>
            </w:r>
          </w:p>
        </w:tc>
      </w:tr>
    </w:tbl>
    <w:p w:rsidR="00B03508" w:rsidRPr="00A02F3D" w:rsidRDefault="00B03508" w:rsidP="00B03508">
      <w:pPr>
        <w:spacing w:after="0" w:line="276" w:lineRule="auto"/>
        <w:rPr>
          <w:rFonts w:eastAsia="Calibri" w:cs="Times New Roman"/>
          <w:b/>
          <w:sz w:val="28"/>
          <w:szCs w:val="28"/>
        </w:rPr>
      </w:pPr>
    </w:p>
    <w:p w:rsidR="00B03508" w:rsidRPr="00467AD0" w:rsidRDefault="00B03508" w:rsidP="00467AD0">
      <w:pPr>
        <w:spacing w:after="200" w:line="240" w:lineRule="auto"/>
        <w:jc w:val="center"/>
        <w:rPr>
          <w:rFonts w:eastAsia="Calibri" w:cs="Times New Roman"/>
          <w:b/>
          <w:sz w:val="48"/>
          <w:szCs w:val="48"/>
        </w:rPr>
      </w:pPr>
      <w:r w:rsidRPr="00467AD0">
        <w:rPr>
          <w:rFonts w:eastAsia="Calibri" w:cs="Times New Roman"/>
          <w:b/>
          <w:sz w:val="48"/>
          <w:szCs w:val="48"/>
        </w:rPr>
        <w:t>РАБОЧАЯ ПРОГРАММА</w:t>
      </w:r>
      <w:r w:rsidR="00467AD0" w:rsidRPr="00467AD0">
        <w:rPr>
          <w:rFonts w:eastAsia="Calibri" w:cs="Times New Roman"/>
          <w:b/>
          <w:sz w:val="48"/>
          <w:szCs w:val="48"/>
        </w:rPr>
        <w:t xml:space="preserve"> ВНЕУРОЧНОЙ ДЕЯТЕЛЬНОСТИ</w:t>
      </w:r>
    </w:p>
    <w:p w:rsidR="00B03508" w:rsidRDefault="00467AD0" w:rsidP="00B03508">
      <w:pPr>
        <w:spacing w:after="200" w:line="240" w:lineRule="auto"/>
        <w:jc w:val="center"/>
        <w:rPr>
          <w:rFonts w:eastAsia="Calibri" w:cs="Times New Roman"/>
          <w:b/>
          <w:sz w:val="48"/>
          <w:szCs w:val="48"/>
        </w:rPr>
      </w:pPr>
      <w:r>
        <w:rPr>
          <w:rFonts w:eastAsia="Calibri" w:cs="Times New Roman"/>
          <w:b/>
          <w:sz w:val="48"/>
          <w:szCs w:val="48"/>
        </w:rPr>
        <w:t>по патриотическому воспитанию младших школьников</w:t>
      </w:r>
    </w:p>
    <w:p w:rsidR="00467AD0" w:rsidRPr="00A02F3D" w:rsidRDefault="00467AD0" w:rsidP="00B03508">
      <w:pPr>
        <w:spacing w:after="200" w:line="240" w:lineRule="auto"/>
        <w:jc w:val="center"/>
        <w:rPr>
          <w:rFonts w:eastAsia="Calibri" w:cs="Times New Roman"/>
          <w:b/>
          <w:sz w:val="48"/>
          <w:szCs w:val="48"/>
        </w:rPr>
      </w:pPr>
      <w:r>
        <w:rPr>
          <w:rFonts w:eastAsia="Calibri" w:cs="Times New Roman"/>
          <w:b/>
          <w:sz w:val="48"/>
          <w:szCs w:val="48"/>
        </w:rPr>
        <w:t>«Первые шаги в воспитании патриотов»</w:t>
      </w:r>
    </w:p>
    <w:p w:rsidR="00B03508" w:rsidRPr="00A02F3D" w:rsidRDefault="00B03508" w:rsidP="00B03508">
      <w:pPr>
        <w:spacing w:after="20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A02F3D">
        <w:rPr>
          <w:rFonts w:eastAsia="Calibri" w:cs="Times New Roman"/>
          <w:b/>
          <w:sz w:val="32"/>
          <w:szCs w:val="32"/>
        </w:rPr>
        <w:t xml:space="preserve">Срок реализации 1 год </w:t>
      </w:r>
    </w:p>
    <w:p w:rsidR="00B03508" w:rsidRPr="00B03508" w:rsidRDefault="00B03508" w:rsidP="00B03508">
      <w:pPr>
        <w:spacing w:line="240" w:lineRule="auto"/>
        <w:jc w:val="center"/>
        <w:rPr>
          <w:rFonts w:eastAsia="Calibri" w:cs="Times New Roman"/>
          <w:sz w:val="24"/>
          <w:szCs w:val="24"/>
        </w:rPr>
      </w:pPr>
      <w:r w:rsidRPr="00B03508">
        <w:rPr>
          <w:rFonts w:eastAsia="Calibri" w:cs="Times New Roman"/>
          <w:sz w:val="24"/>
          <w:szCs w:val="24"/>
        </w:rPr>
        <w:t xml:space="preserve">Программа составлена с учётом требований ФГОС  </w:t>
      </w:r>
      <w:r w:rsidR="00467AD0">
        <w:rPr>
          <w:rFonts w:eastAsia="Calibri" w:cs="Times New Roman"/>
          <w:sz w:val="24"/>
          <w:szCs w:val="24"/>
        </w:rPr>
        <w:t>НОО.</w:t>
      </w:r>
    </w:p>
    <w:p w:rsidR="00B03508" w:rsidRPr="00A02F3D" w:rsidRDefault="00467AD0" w:rsidP="00B03508">
      <w:pPr>
        <w:spacing w:line="276" w:lineRule="auto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4"/>
          <w:szCs w:val="24"/>
        </w:rPr>
        <w:t xml:space="preserve">Рабочая программа внеурочной деятельности рассчитана на учащихся 1-4 классов и реализует </w:t>
      </w:r>
      <w:proofErr w:type="spellStart"/>
      <w:r>
        <w:rPr>
          <w:rFonts w:eastAsia="Calibri" w:cs="Times New Roman"/>
          <w:sz w:val="24"/>
          <w:szCs w:val="24"/>
        </w:rPr>
        <w:t>межпредметные</w:t>
      </w:r>
      <w:proofErr w:type="spellEnd"/>
      <w:r>
        <w:rPr>
          <w:rFonts w:eastAsia="Calibri" w:cs="Times New Roman"/>
          <w:sz w:val="24"/>
          <w:szCs w:val="24"/>
        </w:rPr>
        <w:t xml:space="preserve"> связи с музыкой, изобразительным искусством</w:t>
      </w:r>
      <w:r w:rsidR="008277A7">
        <w:rPr>
          <w:rFonts w:eastAsia="Calibri" w:cs="Times New Roman"/>
          <w:sz w:val="24"/>
          <w:szCs w:val="24"/>
        </w:rPr>
        <w:t>, физической культурой, технологией, окружающим миром, литературным чтением.</w:t>
      </w:r>
    </w:p>
    <w:p w:rsidR="008277A7" w:rsidRDefault="008277A7" w:rsidP="00B03508">
      <w:pPr>
        <w:spacing w:line="276" w:lineRule="auto"/>
        <w:jc w:val="center"/>
        <w:rPr>
          <w:rFonts w:eastAsia="Calibri" w:cs="Times New Roman"/>
          <w:b/>
          <w:sz w:val="32"/>
          <w:szCs w:val="32"/>
        </w:rPr>
      </w:pPr>
    </w:p>
    <w:p w:rsidR="00B03508" w:rsidRPr="00A02F3D" w:rsidRDefault="00B03508" w:rsidP="00B03508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A02F3D">
        <w:rPr>
          <w:rFonts w:eastAsia="Calibri" w:cs="Times New Roman"/>
          <w:b/>
          <w:sz w:val="32"/>
          <w:szCs w:val="32"/>
        </w:rPr>
        <w:t xml:space="preserve">Учитель: </w:t>
      </w:r>
      <w:proofErr w:type="spellStart"/>
      <w:r>
        <w:rPr>
          <w:rFonts w:eastAsia="Calibri" w:cs="Times New Roman"/>
          <w:b/>
          <w:sz w:val="32"/>
          <w:szCs w:val="32"/>
        </w:rPr>
        <w:t>Попач</w:t>
      </w:r>
      <w:proofErr w:type="spellEnd"/>
      <w:r>
        <w:rPr>
          <w:rFonts w:eastAsia="Calibri" w:cs="Times New Roman"/>
          <w:b/>
          <w:sz w:val="32"/>
          <w:szCs w:val="32"/>
        </w:rPr>
        <w:t xml:space="preserve"> </w:t>
      </w:r>
      <w:r w:rsidR="00467AD0">
        <w:rPr>
          <w:rFonts w:eastAsia="Calibri" w:cs="Times New Roman"/>
          <w:b/>
          <w:sz w:val="32"/>
          <w:szCs w:val="32"/>
        </w:rPr>
        <w:t>Ирина Викторовна</w:t>
      </w:r>
      <w:r w:rsidRPr="00A02F3D">
        <w:rPr>
          <w:rFonts w:eastAsia="Calibri" w:cs="Times New Roman"/>
          <w:b/>
          <w:sz w:val="32"/>
          <w:szCs w:val="32"/>
        </w:rPr>
        <w:br/>
      </w:r>
      <w:r w:rsidR="00467AD0">
        <w:rPr>
          <w:rFonts w:eastAsia="Calibri" w:cs="Times New Roman"/>
          <w:b/>
          <w:sz w:val="28"/>
          <w:szCs w:val="28"/>
        </w:rPr>
        <w:t xml:space="preserve">2022 -2023 </w:t>
      </w:r>
      <w:proofErr w:type="spellStart"/>
      <w:r w:rsidRPr="00A02F3D">
        <w:rPr>
          <w:rFonts w:eastAsia="Calibri" w:cs="Times New Roman"/>
          <w:b/>
          <w:sz w:val="28"/>
          <w:szCs w:val="28"/>
        </w:rPr>
        <w:t>уч.г</w:t>
      </w:r>
      <w:proofErr w:type="spellEnd"/>
      <w:r w:rsidRPr="00A02F3D">
        <w:rPr>
          <w:rFonts w:eastAsia="Calibri" w:cs="Times New Roman"/>
          <w:b/>
          <w:sz w:val="28"/>
          <w:szCs w:val="28"/>
        </w:rPr>
        <w:t>.</w:t>
      </w:r>
    </w:p>
    <w:p w:rsidR="000258C7" w:rsidRPr="000258C7" w:rsidRDefault="000258C7" w:rsidP="000258C7">
      <w:pPr>
        <w:shd w:val="clear" w:color="auto" w:fill="FFFFFF"/>
        <w:spacing w:after="0" w:line="239" w:lineRule="atLeast"/>
        <w:ind w:left="473" w:right="166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lastRenderedPageBreak/>
        <w:br/>
        <w:t> </w:t>
      </w:r>
    </w:p>
    <w:p w:rsidR="000258C7" w:rsidRPr="000258C7" w:rsidRDefault="000258C7" w:rsidP="008277A7">
      <w:pPr>
        <w:shd w:val="clear" w:color="auto" w:fill="FFFFFF"/>
        <w:spacing w:after="0" w:line="239" w:lineRule="atLeast"/>
        <w:ind w:left="473" w:right="166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258C7" w:rsidRPr="000258C7" w:rsidRDefault="000258C7" w:rsidP="008277A7">
      <w:pPr>
        <w:shd w:val="clear" w:color="auto" w:fill="FFFFFF"/>
        <w:spacing w:after="0" w:line="239" w:lineRule="atLeast"/>
        <w:ind w:left="473" w:right="166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Пояснительная записка</w:t>
      </w:r>
    </w:p>
    <w:p w:rsidR="000258C7" w:rsidRPr="000258C7" w:rsidRDefault="000258C7" w:rsidP="000258C7">
      <w:pPr>
        <w:shd w:val="clear" w:color="auto" w:fill="FFFFFF"/>
        <w:spacing w:after="20" w:line="330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Внеурочная деятельность младших школьников проходит во второй половине дня и организуется в рамках основной образовательной программы начального общего образования.</w:t>
      </w:r>
    </w:p>
    <w:p w:rsidR="000258C7" w:rsidRPr="000258C7" w:rsidRDefault="000258C7" w:rsidP="000258C7">
      <w:pPr>
        <w:shd w:val="clear" w:color="auto" w:fill="FFFFFF"/>
        <w:spacing w:after="20" w:line="319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Россия – страна высокой духовности, уникальной душевности, открытости, бескорыстия и приветливости. Россиянам всегда были свойственны любовь к родной земле, гордость своей принадлежностью России. Величайшей национальной ценностью всегда был патриотизм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 В последние десятилетия в России произошла утрата нашим обществом традиционного российского патриотического сознания, которая сейчас стала более заметной. Дефицит нравственных ценностей и пренебрежение моральными нормами становятся повсеместным явлением. В связи с этим всё острее встаёт вопрос о повышении уровня патриотического воспитания. Необходимо воспитывать, начиная с младшего школьного возраста, доброту, ответственность, чувство собственного достоинства, гражданственность.</w:t>
      </w:r>
    </w:p>
    <w:p w:rsidR="000258C7" w:rsidRPr="000258C7" w:rsidRDefault="000258C7" w:rsidP="000258C7">
      <w:pPr>
        <w:shd w:val="clear" w:color="auto" w:fill="FFFFFF"/>
        <w:spacing w:after="20" w:line="326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Воспитание чувства патриотизма начинается с первых лет жизни ребёнка в семье, продолжается в дошкольных учреждениях, в школе. Патриотическое воспитание в школе является одной из приоритетных задач воспитательной работы.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подрастающего поколения тесно связано не только с изучением истории, традиций народа, но и с привитием учащимся нравственного и эстетического восприятия окружающего мира. 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человека? Здесь, очевидно, нужен комплексный, системный подход к решению задач нравственно – эстетического, патриотического воспитания.</w:t>
      </w:r>
    </w:p>
    <w:p w:rsidR="000258C7" w:rsidRPr="000258C7" w:rsidRDefault="000258C7" w:rsidP="000258C7">
      <w:pPr>
        <w:shd w:val="clear" w:color="auto" w:fill="FFFFFF"/>
        <w:spacing w:after="20" w:line="323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Главная цель патриотического воспитания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– возрождение в российском обществе гражданственности и патриотизма как важнейших духовно-нравственных и социальных ценностей, формирование и развитие подрастающего поколения, обладающего важнейшими активными социально значимыми качествами, способного проявить их в созидательном процессе в интересах нашего общества, в укреплении и совершенствовании его основ, в том числе и в тех видах деятельности, которые связаны с обеспечением его стабильности и безопасности.</w:t>
      </w:r>
    </w:p>
    <w:p w:rsidR="000258C7" w:rsidRPr="000258C7" w:rsidRDefault="000258C7" w:rsidP="000258C7">
      <w:pPr>
        <w:shd w:val="clear" w:color="auto" w:fill="FFFFFF"/>
        <w:spacing w:after="0" w:line="225" w:lineRule="atLeast"/>
        <w:ind w:left="2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Цель данной программы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 формирование патриотизма у младших школьников.</w:t>
      </w:r>
    </w:p>
    <w:p w:rsidR="000258C7" w:rsidRPr="000258C7" w:rsidRDefault="000258C7" w:rsidP="000258C7">
      <w:pPr>
        <w:shd w:val="clear" w:color="auto" w:fill="FFFFFF"/>
        <w:spacing w:after="181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 цели патриотического воспитания вытекают следующие </w:t>
      </w: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задачи: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258C7" w:rsidRPr="000258C7" w:rsidRDefault="000258C7" w:rsidP="000258C7">
      <w:pPr>
        <w:shd w:val="clear" w:color="auto" w:fill="FFFFFF"/>
        <w:spacing w:after="138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воспитывать патриотические чувства;</w:t>
      </w:r>
    </w:p>
    <w:p w:rsidR="000258C7" w:rsidRPr="000258C7" w:rsidRDefault="000258C7" w:rsidP="000258C7">
      <w:pPr>
        <w:shd w:val="clear" w:color="auto" w:fill="FFFFFF"/>
        <w:spacing w:after="136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формировать у школьников гражданскую позицию;</w:t>
      </w:r>
    </w:p>
    <w:p w:rsidR="000258C7" w:rsidRPr="000258C7" w:rsidRDefault="000258C7" w:rsidP="000258C7">
      <w:pPr>
        <w:shd w:val="clear" w:color="auto" w:fill="FFFFFF"/>
        <w:spacing w:after="138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формировать нравственные основы личности, повышать уровень духовной культуры;</w:t>
      </w:r>
    </w:p>
    <w:p w:rsidR="000258C7" w:rsidRPr="000258C7" w:rsidRDefault="000258C7" w:rsidP="000258C7">
      <w:pPr>
        <w:shd w:val="clear" w:color="auto" w:fill="FFFFFF"/>
        <w:spacing w:after="138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формировать гуманистическое отношение к окружающему миру и людям;</w:t>
      </w:r>
    </w:p>
    <w:p w:rsidR="000258C7" w:rsidRPr="000258C7" w:rsidRDefault="000258C7" w:rsidP="000258C7">
      <w:pPr>
        <w:shd w:val="clear" w:color="auto" w:fill="FFFFFF"/>
        <w:spacing w:after="135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сохранять и развивать чувства гордости за свою страну, край, школу, семью; </w:t>
      </w:r>
    </w:p>
    <w:p w:rsidR="000258C7" w:rsidRPr="000258C7" w:rsidRDefault="000258C7" w:rsidP="000258C7">
      <w:pPr>
        <w:shd w:val="clear" w:color="auto" w:fill="FFFFFF"/>
        <w:spacing w:after="20" w:line="349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воспитывать личность гражданина - патриота Родины, способного встать на защиту государственных интересов;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воспитывать уважительное отношение к героическому прошлому Родины, ее истории, традициям;</w:t>
      </w:r>
    </w:p>
    <w:p w:rsidR="000258C7" w:rsidRPr="000258C7" w:rsidRDefault="000258C7" w:rsidP="000258C7">
      <w:pPr>
        <w:shd w:val="clear" w:color="auto" w:fill="FFFFFF"/>
        <w:spacing w:after="20" w:line="349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формировать потребности в высоких духовно-нравственных и культурных ценностях и в их дальнейшем развитии;</w:t>
      </w:r>
    </w:p>
    <w:p w:rsidR="000258C7" w:rsidRPr="000258C7" w:rsidRDefault="000258C7" w:rsidP="000258C7">
      <w:pPr>
        <w:shd w:val="clear" w:color="auto" w:fill="FFFFFF"/>
        <w:spacing w:after="155" w:line="225" w:lineRule="atLeast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Место факультатива в учебном плане.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Программа рассчитана </w:t>
      </w:r>
      <w:r w:rsidR="00B035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 1 год (1-4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класс</w:t>
      </w:r>
      <w:r w:rsidR="00B0350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ы) – 68 часов (2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ч. в неделю).</w:t>
      </w:r>
    </w:p>
    <w:p w:rsidR="000258C7" w:rsidRPr="000258C7" w:rsidRDefault="000258C7" w:rsidP="000258C7">
      <w:pPr>
        <w:shd w:val="clear" w:color="auto" w:fill="FFFFFF"/>
        <w:spacing w:after="171" w:line="225" w:lineRule="atLeast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258C7" w:rsidRPr="000258C7" w:rsidRDefault="000258C7" w:rsidP="000258C7">
      <w:pPr>
        <w:shd w:val="clear" w:color="auto" w:fill="FFFFFF"/>
        <w:spacing w:after="355" w:line="225" w:lineRule="atLeast"/>
        <w:ind w:left="70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Результаты изучения курса программы «Первые шаги в воспитании патриотов».</w:t>
      </w:r>
    </w:p>
    <w:p w:rsidR="000258C7" w:rsidRPr="000258C7" w:rsidRDefault="000258C7" w:rsidP="000258C7">
      <w:pPr>
        <w:shd w:val="clear" w:color="auto" w:fill="FFFFFF"/>
        <w:spacing w:after="20" w:line="349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Личностными результатами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изучения программы в начальной школе является формирование следующих умений:</w:t>
      </w:r>
    </w:p>
    <w:p w:rsidR="000258C7" w:rsidRPr="000258C7" w:rsidRDefault="000258C7" w:rsidP="000258C7">
      <w:pPr>
        <w:shd w:val="clear" w:color="auto" w:fill="FFFFFF"/>
        <w:spacing w:after="20" w:line="349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развитие самосознания, позитивной самооценки и самоуважения, готовности открыто выражать и отстаивать свою позицию, критичности к своим поступкам;  </w:t>
      </w:r>
    </w:p>
    <w:p w:rsidR="000258C7" w:rsidRPr="000258C7" w:rsidRDefault="000258C7" w:rsidP="000258C7">
      <w:pPr>
        <w:shd w:val="clear" w:color="auto" w:fill="FFFFFF"/>
        <w:spacing w:after="20" w:line="349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целеустремленности и настойчивости в достижении целей, готовности к преодолению трудностей и жизненного оптимизма; </w:t>
      </w:r>
    </w:p>
    <w:p w:rsidR="000258C7" w:rsidRPr="000258C7" w:rsidRDefault="000258C7" w:rsidP="000258C7">
      <w:pPr>
        <w:shd w:val="clear" w:color="auto" w:fill="FFFFFF"/>
        <w:spacing w:after="42" w:line="330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России; </w:t>
      </w:r>
    </w:p>
    <w:p w:rsidR="000258C7" w:rsidRPr="000258C7" w:rsidRDefault="000258C7" w:rsidP="000258C7">
      <w:pPr>
        <w:shd w:val="clear" w:color="auto" w:fill="FFFFFF"/>
        <w:spacing w:after="138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основ российской гражданской идентичности; </w:t>
      </w:r>
    </w:p>
    <w:p w:rsidR="000258C7" w:rsidRPr="000258C7" w:rsidRDefault="000258C7" w:rsidP="000258C7">
      <w:pPr>
        <w:shd w:val="clear" w:color="auto" w:fill="FFFFFF"/>
        <w:spacing w:after="139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пробуждение веры в Россию, чувства личной ответственности за Отечество; </w:t>
      </w:r>
    </w:p>
    <w:p w:rsidR="000258C7" w:rsidRPr="000258C7" w:rsidRDefault="000258C7" w:rsidP="000258C7">
      <w:pPr>
        <w:shd w:val="clear" w:color="auto" w:fill="FFFFFF"/>
        <w:spacing w:after="135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воспитание ценностного отношения к своему национальному языку и культуре;</w:t>
      </w:r>
    </w:p>
    <w:p w:rsidR="000258C7" w:rsidRPr="000258C7" w:rsidRDefault="000258C7" w:rsidP="000258C7">
      <w:pPr>
        <w:shd w:val="clear" w:color="auto" w:fill="FFFFFF"/>
        <w:spacing w:after="120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патриотизма и гражданской солидарности;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Метапредметными</w:t>
      </w:r>
      <w:proofErr w:type="spellEnd"/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результатами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изучения программы в начальной школе является формирование следующих универсальных учебных действий (УУД).</w:t>
      </w:r>
    </w:p>
    <w:p w:rsidR="000258C7" w:rsidRPr="000258C7" w:rsidRDefault="000258C7" w:rsidP="000258C7">
      <w:pPr>
        <w:shd w:val="clear" w:color="auto" w:fill="FFFFFF"/>
        <w:spacing w:after="180" w:line="225" w:lineRule="atLeast"/>
        <w:ind w:left="70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Регулятивные УУД:</w:t>
      </w:r>
    </w:p>
    <w:p w:rsidR="000258C7" w:rsidRPr="000258C7" w:rsidRDefault="000258C7" w:rsidP="000258C7">
      <w:pPr>
        <w:shd w:val="clear" w:color="auto" w:fill="FFFFFF"/>
        <w:spacing w:after="20" w:line="349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умения определять</w:t>
      </w:r>
      <w:r w:rsidRPr="000258C7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0258C7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формулировать цель деятельности на занятии с помощью учителя; 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</w:t>
      </w:r>
      <w:proofErr w:type="spellStart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художественнотворческих</w:t>
      </w:r>
      <w:proofErr w:type="spellEnd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задач; </w:t>
      </w:r>
    </w:p>
    <w:p w:rsidR="000258C7" w:rsidRPr="000258C7" w:rsidRDefault="000258C7" w:rsidP="000258C7">
      <w:pPr>
        <w:shd w:val="clear" w:color="auto" w:fill="FFFFFF"/>
        <w:spacing w:after="20" w:line="349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умение рационально строить самостоятельную творческую деятельность, умение организовывать место занятий;</w:t>
      </w:r>
    </w:p>
    <w:p w:rsidR="000258C7" w:rsidRPr="000258C7" w:rsidRDefault="000258C7" w:rsidP="000258C7">
      <w:pPr>
        <w:shd w:val="clear" w:color="auto" w:fill="FFFFFF"/>
        <w:spacing w:after="144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освоение начальных форм познавательной и личностной рефлексии; 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умения совместно давать эмоциональную оценку своей деятельности и деятельности других. </w:t>
      </w:r>
      <w:r w:rsidRPr="000258C7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Познавательные УУД: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умение добывать новые знания: находить ответы на вопросы, используя разную литературу, свой жизненный опыт и информацию, полученную на занятии; 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умение перерабатывать полученную информацию: делать выводы в результате совместной работы всего класса;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знание собственной истории (семьи, рода, фамилии) на фоне знания отечественного историко-культурного процесса;</w:t>
      </w:r>
    </w:p>
    <w:p w:rsidR="000258C7" w:rsidRPr="000258C7" w:rsidRDefault="000258C7" w:rsidP="000258C7">
      <w:pPr>
        <w:shd w:val="clear" w:color="auto" w:fill="FFFFFF"/>
        <w:spacing w:after="20" w:line="349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знание о «малой Родине» (родной край: история, культура, традиции, достижения, проблемы и др.);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знания о своем Отечестве, его истории, культуре, этносе, героических свершениях, достижениях, проблемах и др.;</w:t>
      </w:r>
    </w:p>
    <w:p w:rsidR="000258C7" w:rsidRPr="000258C7" w:rsidRDefault="000258C7" w:rsidP="000258C7">
      <w:pPr>
        <w:shd w:val="clear" w:color="auto" w:fill="FFFFFF"/>
        <w:spacing w:after="53" w:line="30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знание содержания таких понятий и категорий, как: «Отечество», «патриотизм», «патриот», «долг», «служение Отечеству», «национальные интересы», «защита Отечества» и др.;</w:t>
      </w:r>
    </w:p>
    <w:p w:rsidR="000258C7" w:rsidRPr="000258C7" w:rsidRDefault="000258C7" w:rsidP="000258C7">
      <w:pPr>
        <w:shd w:val="clear" w:color="auto" w:fill="FFFFFF"/>
        <w:spacing w:after="180" w:line="225" w:lineRule="atLeast"/>
        <w:ind w:left="70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Коммуникативные УУД:</w:t>
      </w:r>
    </w:p>
    <w:p w:rsidR="000258C7" w:rsidRPr="000258C7" w:rsidRDefault="000258C7" w:rsidP="000258C7">
      <w:pPr>
        <w:shd w:val="clear" w:color="auto" w:fill="FFFFFF"/>
        <w:spacing w:after="20" w:line="330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совместно договариваться о правилах общения и поведения в школе и на занятиях и следовать им;</w:t>
      </w:r>
    </w:p>
    <w:p w:rsidR="000258C7" w:rsidRPr="000258C7" w:rsidRDefault="000258C7" w:rsidP="000258C7">
      <w:pPr>
        <w:shd w:val="clear" w:color="auto" w:fill="FFFFFF"/>
        <w:spacing w:after="144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учиться согласованно работать в группе;</w:t>
      </w:r>
    </w:p>
    <w:p w:rsidR="000258C7" w:rsidRPr="000258C7" w:rsidRDefault="000258C7" w:rsidP="000258C7">
      <w:pPr>
        <w:shd w:val="clear" w:color="auto" w:fill="FFFFFF"/>
        <w:spacing w:after="20" w:line="353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:rsidR="000258C7" w:rsidRPr="000258C7" w:rsidRDefault="000258C7" w:rsidP="000258C7">
      <w:pPr>
        <w:shd w:val="clear" w:color="auto" w:fill="FFFFFF"/>
        <w:spacing w:after="20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становление гуманистических и демократических ценностных ориентаций;</w:t>
      </w:r>
    </w:p>
    <w:p w:rsidR="000258C7" w:rsidRPr="000258C7" w:rsidRDefault="000258C7" w:rsidP="000258C7">
      <w:pPr>
        <w:shd w:val="clear" w:color="auto" w:fill="FFFFFF"/>
        <w:spacing w:after="20" w:line="349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убеждениям. 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Предметными результатами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изучения программы в начальной школе является формирование следующих знаний и умений:</w:t>
      </w:r>
    </w:p>
    <w:p w:rsidR="000258C7" w:rsidRPr="000258C7" w:rsidRDefault="000258C7" w:rsidP="000258C7">
      <w:pPr>
        <w:shd w:val="clear" w:color="auto" w:fill="FFFFFF"/>
        <w:spacing w:after="20" w:line="349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совокупность навыков, умений, качеств, необходимых для реализации функции защиты Отечества в одной из сфер жизни общества, государства;</w:t>
      </w:r>
    </w:p>
    <w:p w:rsidR="000258C7" w:rsidRPr="000258C7" w:rsidRDefault="000258C7" w:rsidP="000258C7">
      <w:pPr>
        <w:shd w:val="clear" w:color="auto" w:fill="FFFFFF"/>
        <w:spacing w:after="20" w:line="351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социальная активность личности, группы в качестве субъекта патриотической деятельности;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самореализация в качестве субъекта патриотической деятельности в одной или нескольких сферах общественной и государственной жизни;</w:t>
      </w:r>
    </w:p>
    <w:p w:rsidR="000258C7" w:rsidRPr="000258C7" w:rsidRDefault="000258C7" w:rsidP="000258C7">
      <w:pPr>
        <w:shd w:val="clear" w:color="auto" w:fill="FFFFFF"/>
        <w:spacing w:after="144" w:line="225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отстаивание и утверждение патриотизма как жизненно важного принципа;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6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0258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основ культуры на материале художественной культуры родного края, страны, эстетическое отношение к миру; </w:t>
      </w:r>
    </w:p>
    <w:p w:rsidR="000258C7" w:rsidRPr="000258C7" w:rsidRDefault="000258C7" w:rsidP="000258C7">
      <w:pPr>
        <w:shd w:val="clear" w:color="auto" w:fill="FFFFFF"/>
        <w:spacing w:after="163" w:line="225" w:lineRule="atLeast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0258C7" w:rsidRPr="000258C7" w:rsidRDefault="000258C7" w:rsidP="000258C7">
      <w:pPr>
        <w:shd w:val="clear" w:color="auto" w:fill="FFFFFF"/>
        <w:spacing w:after="156" w:line="225" w:lineRule="atLeast"/>
        <w:ind w:left="70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Содержание курса программы «Первые шаги в воспитании патриотов».</w:t>
      </w:r>
    </w:p>
    <w:p w:rsidR="000258C7" w:rsidRPr="000258C7" w:rsidRDefault="000258C7" w:rsidP="000258C7">
      <w:pPr>
        <w:shd w:val="clear" w:color="auto" w:fill="FFFFFF"/>
        <w:spacing w:after="164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Программа внеурочной деятельности состоит из 4 разделов.</w:t>
      </w:r>
    </w:p>
    <w:p w:rsidR="000258C7" w:rsidRPr="000258C7" w:rsidRDefault="000258C7" w:rsidP="000258C7">
      <w:pPr>
        <w:shd w:val="clear" w:color="auto" w:fill="FFFFFF"/>
        <w:spacing w:after="156" w:line="225" w:lineRule="atLeast"/>
        <w:ind w:left="10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I</w:t>
      </w:r>
      <w:r w:rsidRPr="000258C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</w:t>
      </w: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раздел Родина - большая и малая.</w:t>
      </w:r>
    </w:p>
    <w:p w:rsidR="000258C7" w:rsidRPr="000258C7" w:rsidRDefault="000258C7" w:rsidP="000258C7">
      <w:pPr>
        <w:shd w:val="clear" w:color="auto" w:fill="FFFFFF"/>
        <w:spacing w:after="159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Вводное занятие. Моя Родина – Россия. 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718" w:right="515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Государственная символика РФ Моя малая Родина.</w:t>
      </w:r>
    </w:p>
    <w:p w:rsidR="000258C7" w:rsidRPr="000258C7" w:rsidRDefault="000258C7" w:rsidP="000258C7">
      <w:pPr>
        <w:shd w:val="clear" w:color="auto" w:fill="FFFFFF"/>
        <w:spacing w:after="161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Пейзаж родной земли</w:t>
      </w:r>
    </w:p>
    <w:p w:rsidR="000258C7" w:rsidRPr="000258C7" w:rsidRDefault="000258C7" w:rsidP="000258C7">
      <w:pPr>
        <w:shd w:val="clear" w:color="auto" w:fill="FFFFFF"/>
        <w:spacing w:after="165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Быть гражданином</w:t>
      </w:r>
    </w:p>
    <w:p w:rsidR="000258C7" w:rsidRPr="000258C7" w:rsidRDefault="000258C7" w:rsidP="000258C7">
      <w:pPr>
        <w:shd w:val="clear" w:color="auto" w:fill="FFFFFF"/>
        <w:spacing w:after="156" w:line="225" w:lineRule="atLeast"/>
        <w:ind w:left="10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II</w:t>
      </w:r>
      <w:r w:rsidRPr="000258C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раздел Традиции в нашей стране.</w:t>
      </w:r>
    </w:p>
    <w:p w:rsidR="000258C7" w:rsidRPr="000258C7" w:rsidRDefault="000258C7" w:rsidP="000258C7">
      <w:pPr>
        <w:shd w:val="clear" w:color="auto" w:fill="FFFFFF"/>
        <w:spacing w:after="159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Разнообразие традиций на Руси.</w:t>
      </w:r>
    </w:p>
    <w:p w:rsidR="000258C7" w:rsidRPr="000258C7" w:rsidRDefault="000258C7" w:rsidP="000258C7">
      <w:pPr>
        <w:shd w:val="clear" w:color="auto" w:fill="FFFFFF"/>
        <w:spacing w:after="161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Русские народные забавы.</w:t>
      </w:r>
    </w:p>
    <w:p w:rsidR="000258C7" w:rsidRPr="000258C7" w:rsidRDefault="000258C7" w:rsidP="000258C7">
      <w:pPr>
        <w:shd w:val="clear" w:color="auto" w:fill="FFFFFF"/>
        <w:spacing w:after="159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Праздники русского народа.</w:t>
      </w:r>
    </w:p>
    <w:p w:rsidR="000258C7" w:rsidRPr="000258C7" w:rsidRDefault="000258C7" w:rsidP="000258C7">
      <w:pPr>
        <w:shd w:val="clear" w:color="auto" w:fill="FFFFFF"/>
        <w:spacing w:after="167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Национальный русский костюм.</w:t>
      </w:r>
    </w:p>
    <w:p w:rsidR="000258C7" w:rsidRPr="000258C7" w:rsidRDefault="000258C7" w:rsidP="000258C7">
      <w:pPr>
        <w:shd w:val="clear" w:color="auto" w:fill="FFFFFF"/>
        <w:spacing w:after="156" w:line="225" w:lineRule="atLeast"/>
        <w:ind w:left="10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III</w:t>
      </w:r>
      <w:r w:rsidRPr="000258C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раздел Декоративно – прикладное искусство.</w:t>
      </w:r>
    </w:p>
    <w:p w:rsidR="000258C7" w:rsidRPr="000258C7" w:rsidRDefault="000258C7" w:rsidP="000258C7">
      <w:pPr>
        <w:shd w:val="clear" w:color="auto" w:fill="FFFFFF"/>
        <w:spacing w:after="162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Народные промыслы – гордость России. Золотая хохлома.</w:t>
      </w:r>
    </w:p>
    <w:p w:rsidR="000258C7" w:rsidRPr="000258C7" w:rsidRDefault="000258C7" w:rsidP="000258C7">
      <w:pPr>
        <w:shd w:val="clear" w:color="auto" w:fill="FFFFFF"/>
        <w:spacing w:after="159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Гжель. Синие узоры на белом фоне. </w:t>
      </w:r>
    </w:p>
    <w:p w:rsidR="000258C7" w:rsidRPr="000258C7" w:rsidRDefault="000258C7" w:rsidP="000258C7">
      <w:pPr>
        <w:shd w:val="clear" w:color="auto" w:fill="FFFFFF"/>
        <w:spacing w:after="157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Городецкий промысел.</w:t>
      </w:r>
    </w:p>
    <w:p w:rsidR="000258C7" w:rsidRPr="000258C7" w:rsidRDefault="000258C7" w:rsidP="000258C7">
      <w:pPr>
        <w:shd w:val="clear" w:color="auto" w:fill="FFFFFF"/>
        <w:spacing w:after="162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Жостово</w:t>
      </w:r>
      <w:proofErr w:type="spellEnd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0258C7" w:rsidRPr="000258C7" w:rsidRDefault="000258C7" w:rsidP="000258C7">
      <w:pPr>
        <w:shd w:val="clear" w:color="auto" w:fill="FFFFFF"/>
        <w:spacing w:after="164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Дымковская игрушка. Гусь лапчатый.</w:t>
      </w:r>
    </w:p>
    <w:p w:rsidR="000258C7" w:rsidRPr="000258C7" w:rsidRDefault="000258C7" w:rsidP="000258C7">
      <w:pPr>
        <w:shd w:val="clear" w:color="auto" w:fill="FFFFFF"/>
        <w:spacing w:after="156" w:line="225" w:lineRule="atLeast"/>
        <w:ind w:left="10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IV</w:t>
      </w:r>
      <w:r w:rsidRPr="000258C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</w:t>
      </w: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раздел Подвигу народа жить в веках.</w:t>
      </w:r>
    </w:p>
    <w:p w:rsidR="000258C7" w:rsidRPr="000258C7" w:rsidRDefault="000258C7" w:rsidP="000258C7">
      <w:pPr>
        <w:shd w:val="clear" w:color="auto" w:fill="FFFFFF"/>
        <w:spacing w:after="162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Исследовательская деятельность учащихся «Война в истории моей семьи»</w:t>
      </w:r>
    </w:p>
    <w:p w:rsidR="000258C7" w:rsidRPr="000258C7" w:rsidRDefault="000258C7" w:rsidP="000258C7">
      <w:pPr>
        <w:shd w:val="clear" w:color="auto" w:fill="FFFFFF"/>
        <w:spacing w:after="159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Акции</w:t>
      </w:r>
      <w:proofErr w:type="gramEnd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посвященные дню победы</w:t>
      </w:r>
    </w:p>
    <w:p w:rsidR="000258C7" w:rsidRPr="000258C7" w:rsidRDefault="000258C7" w:rsidP="000258C7">
      <w:pPr>
        <w:shd w:val="clear" w:color="auto" w:fill="FFFFFF"/>
        <w:spacing w:after="162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Урок мужества  «Тот веселый и счастливый, ясный май…»</w:t>
      </w:r>
    </w:p>
    <w:p w:rsidR="000258C7" w:rsidRPr="000258C7" w:rsidRDefault="000258C7" w:rsidP="000258C7">
      <w:pPr>
        <w:shd w:val="clear" w:color="auto" w:fill="FFFFFF"/>
        <w:spacing w:after="159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Беседа с учащимися «Как это начиналось</w:t>
      </w:r>
      <w:proofErr w:type="gramStart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..» </w:t>
      </w:r>
      <w:proofErr w:type="gramEnd"/>
    </w:p>
    <w:p w:rsidR="000258C7" w:rsidRPr="000258C7" w:rsidRDefault="000258C7" w:rsidP="000258C7">
      <w:pPr>
        <w:shd w:val="clear" w:color="auto" w:fill="FFFFFF"/>
        <w:spacing w:after="115" w:line="225" w:lineRule="atLeast"/>
        <w:ind w:left="7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Итоговое занятие. Выставка работ.</w:t>
      </w:r>
    </w:p>
    <w:p w:rsidR="000258C7" w:rsidRPr="000258C7" w:rsidRDefault="000258C7" w:rsidP="000258C7">
      <w:pPr>
        <w:shd w:val="clear" w:color="auto" w:fill="FFFFFF"/>
        <w:spacing w:after="168" w:line="225" w:lineRule="atLeast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258C7" w:rsidRPr="000258C7" w:rsidRDefault="000258C7" w:rsidP="000258C7">
      <w:pPr>
        <w:shd w:val="clear" w:color="auto" w:fill="FFFFFF"/>
        <w:spacing w:after="0" w:line="225" w:lineRule="atLeast"/>
        <w:ind w:left="363" w:right="36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tbl>
      <w:tblPr>
        <w:tblW w:w="148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2424"/>
        <w:gridCol w:w="748"/>
        <w:gridCol w:w="9405"/>
        <w:gridCol w:w="15"/>
        <w:gridCol w:w="12"/>
        <w:gridCol w:w="1815"/>
      </w:tblGrid>
      <w:tr w:rsidR="008277A7" w:rsidRPr="000258C7" w:rsidTr="008277A7">
        <w:trPr>
          <w:trHeight w:val="56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4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8277A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8277A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8277A7" w:rsidRPr="000258C7" w:rsidTr="008277A7">
        <w:trPr>
          <w:trHeight w:val="286"/>
        </w:trPr>
        <w:tc>
          <w:tcPr>
            <w:tcW w:w="1305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Родина - большая и малая (10 </w:t>
            </w: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838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42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Вводное занятие. Моя Родина –</w:t>
            </w:r>
          </w:p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Россия.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границей России, знакомство с понятием Родина, граждане, Земля. 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562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Государственная символика РФ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22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государственными символами России</w:t>
            </w:r>
          </w:p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(герб, гимн, флаг),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Default="008277A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562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Моя малая Родина.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понятием «малая Родина», с историей возникновения города.</w:t>
            </w:r>
            <w:r w:rsidRPr="000258C7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840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25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Пейзаж          родной</w:t>
            </w:r>
          </w:p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right="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русскими художниками пейзажистами. Участвовать</w:t>
            </w:r>
            <w:r w:rsidRPr="000258C7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в обсуждении содержания художественных произведений. 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ind w:right="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562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Быть гражданином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понятием «гражданин», с правами и обязанностями школьника.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286"/>
        </w:trPr>
        <w:tc>
          <w:tcPr>
            <w:tcW w:w="1305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Традиции в нашей стране (16 </w:t>
            </w: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838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Разнообразие традиций на Руси.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right="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понятием традиция, знакомство с русскими народными традициями, умение строить свой рассказ, умение выражать свои мысли.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ind w:right="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1114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13-18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Русские народные забавы.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русскими народными играми, с ролью игр в жизни детей. </w:t>
            </w:r>
          </w:p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Развитие двигательных качеств, внимания посредством русских народных подвижных игр.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2218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 w:righ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Праздники русского народа.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3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Роль традиционных народных праздников в жизни людей. </w:t>
            </w:r>
          </w:p>
          <w:p w:rsidR="008277A7" w:rsidRPr="000258C7" w:rsidRDefault="008277A7" w:rsidP="000258C7">
            <w:pPr>
              <w:spacing w:after="0" w:line="225" w:lineRule="atLeast"/>
              <w:ind w:right="6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Выражать</w:t>
            </w:r>
            <w:r w:rsidRPr="000258C7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своё отношение к традиционным занятиям жителей своего края, народным и государственным праздникам. Знать и называть праздники русского народа и произведения русских художников на тему народных праздников. Создавать коллективные панно на тему народного праздника. 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ind w:right="6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1114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Национальный русский костюм.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right="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разнообразием и особенностями костюмов разных народов, с понятиями традиционный русский костюм его связью с бытом, традициями, обычаями, обрядами русского народа.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ind w:right="6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288"/>
        </w:trPr>
        <w:tc>
          <w:tcPr>
            <w:tcW w:w="1305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Декора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тивно – прикладное искусство (20 </w:t>
            </w: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1390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21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Народные</w:t>
            </w:r>
          </w:p>
          <w:p w:rsidR="008277A7" w:rsidRPr="000258C7" w:rsidRDefault="008277A7" w:rsidP="000258C7">
            <w:pPr>
              <w:spacing w:after="46" w:line="208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промыслы – гордость России.</w:t>
            </w:r>
          </w:p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Золотая хохлома.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right="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понятием «народный промысел». Знакомство с историей появления хохломской росписи. Выделение основных цветов и элементов хохломской росписи. Умение выполнять элементы хохломской росписи. Составление композиции.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ind w:right="6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1114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 w:right="10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Гжель. Синие узоры на белом фоне.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30" w:line="208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историей появления гжельской посуды. Выделение основных цветов гжельской росписи.</w:t>
            </w:r>
          </w:p>
          <w:p w:rsidR="008277A7" w:rsidRPr="000258C7" w:rsidRDefault="008277A7" w:rsidP="000258C7">
            <w:pPr>
              <w:spacing w:after="29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Умение     выполнять    элементы    гжельской      росписи.</w:t>
            </w:r>
          </w:p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Умение составлять композицию из данных элементов.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840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42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Городецкий промысел.</w:t>
            </w:r>
          </w:p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историей появления городецкой росписи. Выделение основных элементов данной росписи.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562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Жостово</w:t>
            </w:r>
            <w:proofErr w:type="spellEnd"/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.</w:t>
            </w:r>
          </w:p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Знакомство с историей появления </w:t>
            </w:r>
            <w:proofErr w:type="spellStart"/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росписи. Выделение основных элементов данной росписи.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1114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Дымковская игрушка.        Гусь лапчатый.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right="1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Знакомство с историей появления дымковской игрушки. Выделение основных цветов и элементов дымковской игрушки. Умение лепить игрушку по технологической карте.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ind w:right="11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1390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5C6622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37-47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Проект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right="11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Создание чайного сервиза в одной из рассмотренных росписей. Уметь создавать объемное изделие в технике папье – маше. Выполнять узоры характерные для данной росписи. умение работать в группе, распределять обязанности.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0258C7">
            <w:pPr>
              <w:spacing w:after="0" w:line="225" w:lineRule="atLeast"/>
              <w:ind w:right="111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286"/>
        </w:trPr>
        <w:tc>
          <w:tcPr>
            <w:tcW w:w="130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Подвигу народа жить в веках (22</w:t>
            </w: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1390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48-53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08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8277A7" w:rsidRPr="000258C7" w:rsidRDefault="008277A7" w:rsidP="000258C7">
            <w:pPr>
              <w:spacing w:after="44" w:line="208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учащихся «Война в истории моей</w:t>
            </w:r>
          </w:p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Составление проекта по теме под руководством учителя.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838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54-59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 w:right="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Акции</w:t>
            </w:r>
            <w:proofErr w:type="gramEnd"/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посвященные дню победы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Акция «Зажги свечу», «Подвигу народа жить в веках»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1116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 w:right="10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Урок мужества  «Тот веселый и счастливый, ясный май…»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Обсуждение подвига патриотов России в годы Великой Отечественной войны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838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64-66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40" w:line="212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Беседа            с учащимися «Как</w:t>
            </w:r>
          </w:p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это начиналось</w:t>
            </w:r>
            <w:proofErr w:type="gramStart"/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..» 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Беседа с учащимися о начале второй мировой войны.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8277A7" w:rsidRPr="000258C7" w:rsidTr="008277A7">
        <w:trPr>
          <w:trHeight w:val="562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Итоговое занятие. Выставка работ.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ind w:left="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8277A7" w:rsidRPr="000258C7" w:rsidRDefault="008277A7" w:rsidP="000258C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258C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77A7" w:rsidRPr="000258C7" w:rsidRDefault="008277A7" w:rsidP="008277A7">
            <w:pPr>
              <w:spacing w:after="0" w:line="22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0258C7" w:rsidRPr="000258C7" w:rsidRDefault="000258C7" w:rsidP="000258C7">
      <w:pPr>
        <w:shd w:val="clear" w:color="auto" w:fill="FFFFFF"/>
        <w:spacing w:after="168" w:line="225" w:lineRule="atLeast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 </w:t>
      </w:r>
    </w:p>
    <w:p w:rsidR="008277A7" w:rsidRDefault="008277A7" w:rsidP="008277A7">
      <w:pPr>
        <w:shd w:val="clear" w:color="auto" w:fill="FFFFFF"/>
        <w:spacing w:after="359" w:line="225" w:lineRule="atLeast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258C7" w:rsidRPr="000258C7" w:rsidRDefault="000258C7" w:rsidP="000258C7">
      <w:pPr>
        <w:shd w:val="clear" w:color="auto" w:fill="FFFFFF"/>
        <w:spacing w:after="359" w:line="225" w:lineRule="atLeast"/>
        <w:ind w:left="36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Список использованной литературы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 Агапова И. А., Давыдова М. А. Мы –патриоты! Классные часы и внеклассные мероприятия 1-11 классы. – М.: ВАКО, 2008. – 368 с. - (Педагогика. Психология. Управление.).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2. </w:t>
      </w:r>
      <w:proofErr w:type="spellStart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Бесова</w:t>
      </w:r>
      <w:proofErr w:type="spellEnd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М.А., Старовойтова, Т.А. Воспитываем патриотов [текст]/ М.А. </w:t>
      </w:r>
      <w:proofErr w:type="spellStart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Бесова</w:t>
      </w:r>
      <w:proofErr w:type="spellEnd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Т.А. Старовойтова. - Мозырь: Белый ветер, 2007. – 135 с.</w:t>
      </w:r>
    </w:p>
    <w:p w:rsidR="000258C7" w:rsidRPr="000258C7" w:rsidRDefault="000258C7" w:rsidP="000258C7">
      <w:pPr>
        <w:shd w:val="clear" w:color="auto" w:fill="FFFFFF"/>
        <w:spacing w:after="20" w:line="347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3. </w:t>
      </w:r>
      <w:proofErr w:type="spellStart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Жиренко</w:t>
      </w:r>
      <w:proofErr w:type="spellEnd"/>
      <w:r w:rsidRPr="000258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О.Е., Лапина Е.В., Киселева Т.В. Я – гражданин России! Классные часы по гражданскому и патриотическому воспитанию 1-4 классы. – М.: ВАКО, 2008. – 160 с. – (Педагогика. Психология. Управление.).</w:t>
      </w:r>
    </w:p>
    <w:p w:rsidR="0049118F" w:rsidRDefault="0049118F"/>
    <w:sectPr w:rsidR="0049118F" w:rsidSect="00025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EED" w:rsidRDefault="00175EED" w:rsidP="00B03508">
      <w:pPr>
        <w:spacing w:after="0" w:line="240" w:lineRule="auto"/>
      </w:pPr>
      <w:r>
        <w:separator/>
      </w:r>
    </w:p>
  </w:endnote>
  <w:endnote w:type="continuationSeparator" w:id="0">
    <w:p w:rsidR="00175EED" w:rsidRDefault="00175EED" w:rsidP="00B0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EED" w:rsidRDefault="00175EED" w:rsidP="00B03508">
      <w:pPr>
        <w:spacing w:after="0" w:line="240" w:lineRule="auto"/>
      </w:pPr>
      <w:r>
        <w:separator/>
      </w:r>
    </w:p>
  </w:footnote>
  <w:footnote w:type="continuationSeparator" w:id="0">
    <w:p w:rsidR="00175EED" w:rsidRDefault="00175EED" w:rsidP="00B03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20D"/>
    <w:rsid w:val="000258C7"/>
    <w:rsid w:val="00175EED"/>
    <w:rsid w:val="00257F58"/>
    <w:rsid w:val="0044761E"/>
    <w:rsid w:val="00467AD0"/>
    <w:rsid w:val="0049118F"/>
    <w:rsid w:val="005C6622"/>
    <w:rsid w:val="008277A7"/>
    <w:rsid w:val="00AC5EE9"/>
    <w:rsid w:val="00B03508"/>
    <w:rsid w:val="00DB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E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3508"/>
  </w:style>
  <w:style w:type="paragraph" w:styleId="a7">
    <w:name w:val="footer"/>
    <w:basedOn w:val="a"/>
    <w:link w:val="a8"/>
    <w:uiPriority w:val="99"/>
    <w:semiHidden/>
    <w:unhideWhenUsed/>
    <w:rsid w:val="00B0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3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user</cp:lastModifiedBy>
  <cp:revision>3</cp:revision>
  <dcterms:created xsi:type="dcterms:W3CDTF">2022-08-26T02:14:00Z</dcterms:created>
  <dcterms:modified xsi:type="dcterms:W3CDTF">2022-08-26T08:04:00Z</dcterms:modified>
</cp:coreProperties>
</file>